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CCF3" w14:textId="7762F77C" w:rsidR="00606B4E" w:rsidRDefault="00820227" w:rsidP="00232391">
      <w:pPr>
        <w:spacing w:line="240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5131BA">
        <w:rPr>
          <w:rFonts w:ascii="Arial" w:hAnsi="Arial" w:cs="Arial"/>
          <w:b/>
          <w:bCs/>
          <w:sz w:val="18"/>
          <w:szCs w:val="18"/>
        </w:rPr>
        <w:t xml:space="preserve">EDITAL </w:t>
      </w:r>
      <w:r w:rsidR="005044DD" w:rsidRPr="005131BA">
        <w:rPr>
          <w:rFonts w:ascii="Arial" w:hAnsi="Arial" w:cs="Arial"/>
          <w:b/>
          <w:bCs/>
          <w:sz w:val="18"/>
          <w:szCs w:val="18"/>
        </w:rPr>
        <w:t xml:space="preserve">nº </w:t>
      </w:r>
      <w:r w:rsidR="007F68CF">
        <w:rPr>
          <w:rFonts w:ascii="Arial" w:hAnsi="Arial" w:cs="Arial"/>
          <w:b/>
          <w:bCs/>
          <w:sz w:val="18"/>
          <w:szCs w:val="18"/>
        </w:rPr>
        <w:t>1</w:t>
      </w:r>
      <w:r w:rsidR="005044DD" w:rsidRPr="005131BA">
        <w:rPr>
          <w:rFonts w:ascii="Arial" w:hAnsi="Arial" w:cs="Arial"/>
          <w:b/>
          <w:bCs/>
          <w:sz w:val="18"/>
          <w:szCs w:val="18"/>
        </w:rPr>
        <w:t>/2020</w:t>
      </w:r>
      <w:r w:rsidR="00F10574">
        <w:rPr>
          <w:rFonts w:ascii="Arial" w:hAnsi="Arial" w:cs="Arial"/>
          <w:b/>
          <w:bCs/>
          <w:sz w:val="18"/>
          <w:szCs w:val="18"/>
        </w:rPr>
        <w:t xml:space="preserve"> – DESUP/ESPC</w:t>
      </w:r>
    </w:p>
    <w:p w14:paraId="1E4FB11D" w14:textId="127477D8" w:rsidR="00783811" w:rsidRPr="005131BA" w:rsidRDefault="00F10574" w:rsidP="00232391">
      <w:pPr>
        <w:spacing w:line="240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(Protocolo nº 1572449 – ESPC)</w:t>
      </w:r>
    </w:p>
    <w:p w14:paraId="6493D320" w14:textId="192D16E2" w:rsidR="00035B4C" w:rsidRPr="005131BA" w:rsidRDefault="00035B4C" w:rsidP="00232391">
      <w:pPr>
        <w:spacing w:line="240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642FC8" w14:textId="6EAA62D7" w:rsidR="008C6B18" w:rsidRDefault="008C6B18" w:rsidP="00232391">
      <w:pPr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CONCURSO PARA ESCOLHA DO NOME DA REVISTA CIENTÍFICA</w:t>
      </w:r>
      <w:r w:rsidR="008B06B4">
        <w:rPr>
          <w:rFonts w:ascii="Arial" w:eastAsia="Arial" w:hAnsi="Arial" w:cs="Arial"/>
          <w:sz w:val="18"/>
          <w:szCs w:val="18"/>
        </w:rPr>
        <w:t xml:space="preserve"> DA POLÍCIA CIVIL DO DISTRITO FEDERAL - PCDF</w:t>
      </w:r>
      <w:bookmarkStart w:id="0" w:name="_GoBack"/>
      <w:bookmarkEnd w:id="0"/>
    </w:p>
    <w:p w14:paraId="7E762643" w14:textId="232E79E4" w:rsidR="00310459" w:rsidRPr="00232391" w:rsidRDefault="008C6B18" w:rsidP="00232391">
      <w:pPr>
        <w:ind w:left="284"/>
        <w:jc w:val="both"/>
        <w:rPr>
          <w:rFonts w:ascii="Arial" w:eastAsia="Arial" w:hAnsi="Arial" w:cs="Arial"/>
          <w:sz w:val="18"/>
          <w:szCs w:val="18"/>
        </w:rPr>
      </w:pPr>
      <w:r w:rsidRPr="45496DEF">
        <w:rPr>
          <w:rFonts w:ascii="Arial" w:eastAsia="Arial" w:hAnsi="Arial" w:cs="Arial"/>
          <w:sz w:val="18"/>
          <w:szCs w:val="18"/>
        </w:rPr>
        <w:t xml:space="preserve">A Excelentíssima Senhora Diretora da Escola Superior de Policia Civil do Distrito </w:t>
      </w:r>
      <w:r w:rsidR="008A5A05">
        <w:rPr>
          <w:rFonts w:ascii="Arial" w:eastAsia="Arial" w:hAnsi="Arial" w:cs="Arial"/>
          <w:sz w:val="18"/>
          <w:szCs w:val="18"/>
        </w:rPr>
        <w:t>Federal (ESPC/PCDF),</w:t>
      </w:r>
      <w:r w:rsidRPr="45496DEF">
        <w:rPr>
          <w:rFonts w:ascii="Arial" w:eastAsia="Arial" w:hAnsi="Arial" w:cs="Arial"/>
          <w:sz w:val="18"/>
          <w:szCs w:val="18"/>
        </w:rPr>
        <w:t xml:space="preserve"> em conformidade com as atribuições previstas no Decreto nº 30.490/2009</w:t>
      </w:r>
      <w:r w:rsidR="008B06B4">
        <w:rPr>
          <w:rFonts w:ascii="Arial" w:eastAsia="Arial" w:hAnsi="Arial" w:cs="Arial"/>
          <w:sz w:val="18"/>
          <w:szCs w:val="18"/>
        </w:rPr>
        <w:t xml:space="preserve">, </w:t>
      </w:r>
      <w:r w:rsidRPr="45496DEF">
        <w:rPr>
          <w:rFonts w:ascii="Arial" w:eastAsia="Arial" w:hAnsi="Arial" w:cs="Arial"/>
          <w:sz w:val="18"/>
          <w:szCs w:val="18"/>
        </w:rPr>
        <w:t>na Portaria nº 3</w:t>
      </w:r>
      <w:r w:rsidR="008B06B4">
        <w:rPr>
          <w:rFonts w:ascii="Arial" w:eastAsia="Arial" w:hAnsi="Arial" w:cs="Arial"/>
          <w:sz w:val="18"/>
          <w:szCs w:val="18"/>
        </w:rPr>
        <w:t>6</w:t>
      </w:r>
      <w:r w:rsidRPr="45496DEF">
        <w:rPr>
          <w:rFonts w:ascii="Arial" w:eastAsia="Arial" w:hAnsi="Arial" w:cs="Arial"/>
          <w:sz w:val="18"/>
          <w:szCs w:val="18"/>
        </w:rPr>
        <w:t xml:space="preserve">/2012 – PCDF, na Constituição da República Federativa do Brasil, na Lei Orgânica do Distrito Federal, na Lei nº 8.112/1990, na Lei nº 4.878/1965, na Lei Distrital nº 837/1994, no Decreto Distrital nº 39.218/18, torna pública a abertura das inscrições </w:t>
      </w:r>
      <w:r w:rsidR="008B06B4">
        <w:rPr>
          <w:rFonts w:ascii="Arial" w:eastAsia="Arial" w:hAnsi="Arial" w:cs="Arial"/>
          <w:sz w:val="18"/>
          <w:szCs w:val="18"/>
        </w:rPr>
        <w:t xml:space="preserve">para o </w:t>
      </w:r>
      <w:r w:rsidRPr="45496DEF">
        <w:rPr>
          <w:rFonts w:ascii="Arial" w:eastAsia="Arial" w:hAnsi="Arial" w:cs="Arial"/>
          <w:sz w:val="18"/>
          <w:szCs w:val="18"/>
        </w:rPr>
        <w:t xml:space="preserve">Processo Seletivo </w:t>
      </w:r>
      <w:r w:rsidR="009714BB">
        <w:rPr>
          <w:rFonts w:ascii="Arial" w:eastAsia="Arial" w:hAnsi="Arial" w:cs="Arial"/>
          <w:sz w:val="18"/>
          <w:szCs w:val="18"/>
        </w:rPr>
        <w:t>de</w:t>
      </w:r>
      <w:r w:rsidR="008B06B4">
        <w:rPr>
          <w:rFonts w:ascii="Arial" w:eastAsia="Arial" w:hAnsi="Arial" w:cs="Arial"/>
          <w:sz w:val="18"/>
          <w:szCs w:val="18"/>
        </w:rPr>
        <w:t xml:space="preserve"> escolha do nome da Revista Científica da Polícia Civil do Distrito Federal</w:t>
      </w:r>
      <w:r w:rsidRPr="45496DEF">
        <w:rPr>
          <w:rFonts w:ascii="Arial" w:eastAsia="Arial" w:hAnsi="Arial" w:cs="Arial"/>
          <w:sz w:val="18"/>
          <w:szCs w:val="18"/>
        </w:rPr>
        <w:t>.</w:t>
      </w:r>
      <w:r w:rsidR="00310459">
        <w:t xml:space="preserve"> </w:t>
      </w:r>
    </w:p>
    <w:p w14:paraId="41085293" w14:textId="3029C488" w:rsidR="0088159B" w:rsidRPr="008C6B18" w:rsidRDefault="0088159B" w:rsidP="005044DD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8C6B18">
        <w:rPr>
          <w:rFonts w:ascii="Arial" w:hAnsi="Arial" w:cs="Arial"/>
          <w:b/>
          <w:bCs/>
          <w:sz w:val="18"/>
          <w:szCs w:val="18"/>
        </w:rPr>
        <w:t>DO OBJETIVO</w:t>
      </w:r>
    </w:p>
    <w:p w14:paraId="37629EA0" w14:textId="1E2DDFEA" w:rsidR="00C64948" w:rsidRDefault="005044DD" w:rsidP="008B06B4">
      <w:pPr>
        <w:pStyle w:val="PargrafodaLista"/>
        <w:numPr>
          <w:ilvl w:val="1"/>
          <w:numId w:val="1"/>
        </w:numPr>
        <w:spacing w:after="120"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C6B18">
        <w:rPr>
          <w:rFonts w:ascii="Arial" w:hAnsi="Arial" w:cs="Arial"/>
          <w:sz w:val="18"/>
          <w:szCs w:val="18"/>
        </w:rPr>
        <w:t>S</w:t>
      </w:r>
      <w:r w:rsidR="0088159B" w:rsidRPr="008C6B18">
        <w:rPr>
          <w:rFonts w:ascii="Arial" w:hAnsi="Arial" w:cs="Arial"/>
          <w:sz w:val="18"/>
          <w:szCs w:val="18"/>
        </w:rPr>
        <w:t xml:space="preserve">elecionar a melhor proposta de nome para a </w:t>
      </w:r>
      <w:r w:rsidRPr="008C6B18">
        <w:rPr>
          <w:rFonts w:ascii="Arial" w:hAnsi="Arial" w:cs="Arial"/>
          <w:sz w:val="18"/>
          <w:szCs w:val="18"/>
        </w:rPr>
        <w:t xml:space="preserve">REVISTA CIENTÍFICA DA </w:t>
      </w:r>
      <w:r w:rsidR="008B06B4">
        <w:rPr>
          <w:rFonts w:ascii="Arial" w:eastAsia="Arial" w:hAnsi="Arial" w:cs="Arial"/>
          <w:sz w:val="18"/>
          <w:szCs w:val="18"/>
        </w:rPr>
        <w:t xml:space="preserve">POLÍCIA CIVIL DO DISTRITO FEDERAL - </w:t>
      </w:r>
      <w:r w:rsidRPr="008C6B18">
        <w:rPr>
          <w:rFonts w:ascii="Arial" w:hAnsi="Arial" w:cs="Arial"/>
          <w:sz w:val="18"/>
          <w:szCs w:val="18"/>
        </w:rPr>
        <w:t>PCDF.</w:t>
      </w:r>
    </w:p>
    <w:p w14:paraId="60F3C5E9" w14:textId="77777777" w:rsidR="008B06B4" w:rsidRPr="008C6B18" w:rsidRDefault="008B06B4" w:rsidP="008B06B4">
      <w:pPr>
        <w:pStyle w:val="PargrafodaLista"/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34A964D" w14:textId="22F46A04" w:rsidR="00C64948" w:rsidRPr="008C6B18" w:rsidRDefault="00C64948" w:rsidP="008B06B4">
      <w:pPr>
        <w:pStyle w:val="PargrafodaLista"/>
        <w:numPr>
          <w:ilvl w:val="0"/>
          <w:numId w:val="1"/>
        </w:numPr>
        <w:spacing w:before="240"/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8C6B18">
        <w:rPr>
          <w:rFonts w:ascii="Arial" w:hAnsi="Arial" w:cs="Arial"/>
          <w:b/>
          <w:bCs/>
          <w:sz w:val="18"/>
          <w:szCs w:val="18"/>
        </w:rPr>
        <w:t>DOS PARTICIPANTES</w:t>
      </w:r>
    </w:p>
    <w:p w14:paraId="1593D081" w14:textId="708E367D" w:rsidR="00C64948" w:rsidRPr="008C6B18" w:rsidRDefault="00C64948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C6B18">
        <w:rPr>
          <w:rFonts w:ascii="Arial" w:hAnsi="Arial" w:cs="Arial"/>
          <w:sz w:val="18"/>
          <w:szCs w:val="18"/>
        </w:rPr>
        <w:t>Poderão participar todos os servidores</w:t>
      </w:r>
      <w:r w:rsidR="00BA1EEB">
        <w:rPr>
          <w:rFonts w:ascii="Arial" w:hAnsi="Arial" w:cs="Arial"/>
          <w:sz w:val="18"/>
          <w:szCs w:val="18"/>
        </w:rPr>
        <w:t>, da ativa e aposentados,</w:t>
      </w:r>
      <w:r w:rsidRPr="008C6B18">
        <w:rPr>
          <w:rFonts w:ascii="Arial" w:hAnsi="Arial" w:cs="Arial"/>
          <w:sz w:val="18"/>
          <w:szCs w:val="18"/>
        </w:rPr>
        <w:t xml:space="preserve"> integrantes da Polícia Civil do Distrito Federal. </w:t>
      </w:r>
    </w:p>
    <w:p w14:paraId="14C1DAED" w14:textId="238B9240" w:rsidR="00310459" w:rsidRPr="008C6B18" w:rsidRDefault="00C64948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C6B18">
        <w:rPr>
          <w:rFonts w:ascii="Arial" w:hAnsi="Arial" w:cs="Arial"/>
          <w:sz w:val="18"/>
          <w:szCs w:val="18"/>
        </w:rPr>
        <w:t>O participante terá acesso ao formulário de inscrição</w:t>
      </w:r>
      <w:r w:rsidR="00BA1EEB">
        <w:rPr>
          <w:rFonts w:ascii="Arial" w:hAnsi="Arial" w:cs="Arial"/>
          <w:sz w:val="18"/>
          <w:szCs w:val="18"/>
        </w:rPr>
        <w:t xml:space="preserve"> disponível</w:t>
      </w:r>
      <w:r w:rsidRPr="008C6B18">
        <w:rPr>
          <w:rFonts w:ascii="Arial" w:hAnsi="Arial" w:cs="Arial"/>
          <w:sz w:val="18"/>
          <w:szCs w:val="18"/>
        </w:rPr>
        <w:t xml:space="preserve"> n</w:t>
      </w:r>
      <w:r w:rsidR="00310459" w:rsidRPr="008C6B18">
        <w:rPr>
          <w:rFonts w:ascii="Arial" w:hAnsi="Arial" w:cs="Arial"/>
          <w:sz w:val="18"/>
          <w:szCs w:val="18"/>
        </w:rPr>
        <w:t>a intranet</w:t>
      </w:r>
      <w:r w:rsidR="00BA1EEB">
        <w:rPr>
          <w:rFonts w:ascii="Arial" w:hAnsi="Arial" w:cs="Arial"/>
          <w:sz w:val="18"/>
          <w:szCs w:val="18"/>
        </w:rPr>
        <w:t>.</w:t>
      </w:r>
    </w:p>
    <w:p w14:paraId="0EEF5802" w14:textId="308FBAA6" w:rsidR="00AE4D43" w:rsidRPr="00BA1EEB" w:rsidRDefault="00AE4D43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BA1EEB">
        <w:rPr>
          <w:rFonts w:ascii="Arial" w:hAnsi="Arial" w:cs="Arial"/>
          <w:sz w:val="18"/>
          <w:szCs w:val="18"/>
        </w:rPr>
        <w:t>As sugestões deverão ser encaminhadas</w:t>
      </w:r>
      <w:r w:rsidR="00FB70FD" w:rsidRPr="00BA1EEB">
        <w:rPr>
          <w:rFonts w:ascii="Arial" w:hAnsi="Arial" w:cs="Arial"/>
          <w:sz w:val="18"/>
          <w:szCs w:val="18"/>
        </w:rPr>
        <w:t xml:space="preserve"> para o endereço eletrônico</w:t>
      </w:r>
      <w:r w:rsidRPr="00BA1EEB">
        <w:rPr>
          <w:rFonts w:ascii="Arial" w:hAnsi="Arial" w:cs="Arial"/>
          <w:sz w:val="18"/>
          <w:szCs w:val="18"/>
        </w:rPr>
        <w:t xml:space="preserve"> </w:t>
      </w:r>
      <w:r w:rsidR="00BA1EEB" w:rsidRPr="00BA1EEB">
        <w:rPr>
          <w:rFonts w:ascii="Arial" w:hAnsi="Arial" w:cs="Arial"/>
          <w:sz w:val="18"/>
          <w:szCs w:val="18"/>
        </w:rPr>
        <w:t>espc-saes@pcdf.df.gov.br</w:t>
      </w:r>
      <w:r w:rsidR="00FB70FD" w:rsidRPr="00BA1EEB">
        <w:rPr>
          <w:rFonts w:ascii="Arial" w:hAnsi="Arial" w:cs="Arial"/>
          <w:sz w:val="18"/>
          <w:szCs w:val="18"/>
        </w:rPr>
        <w:t xml:space="preserve"> até o dia</w:t>
      </w:r>
      <w:r w:rsidR="00BA1EEB">
        <w:rPr>
          <w:rFonts w:ascii="Arial" w:hAnsi="Arial" w:cs="Arial"/>
          <w:sz w:val="18"/>
          <w:szCs w:val="18"/>
        </w:rPr>
        <w:t xml:space="preserve"> 18</w:t>
      </w:r>
      <w:r w:rsidR="00D222B0">
        <w:rPr>
          <w:rFonts w:ascii="Arial" w:hAnsi="Arial" w:cs="Arial"/>
          <w:sz w:val="18"/>
          <w:szCs w:val="18"/>
        </w:rPr>
        <w:t xml:space="preserve"> de dezembro de </w:t>
      </w:r>
      <w:r w:rsidR="00BA1EEB">
        <w:rPr>
          <w:rFonts w:ascii="Arial" w:hAnsi="Arial" w:cs="Arial"/>
          <w:sz w:val="18"/>
          <w:szCs w:val="18"/>
        </w:rPr>
        <w:t>2020</w:t>
      </w:r>
      <w:r w:rsidR="00FB70FD" w:rsidRPr="00BA1EEB">
        <w:rPr>
          <w:rFonts w:ascii="Arial" w:hAnsi="Arial" w:cs="Arial"/>
          <w:sz w:val="18"/>
          <w:szCs w:val="18"/>
        </w:rPr>
        <w:t>.</w:t>
      </w:r>
    </w:p>
    <w:p w14:paraId="5A9F1F49" w14:textId="7DC633BC" w:rsidR="00AE4D43" w:rsidRDefault="00AE4D43" w:rsidP="008B06B4">
      <w:pPr>
        <w:pStyle w:val="PargrafodaLista"/>
        <w:numPr>
          <w:ilvl w:val="1"/>
          <w:numId w:val="1"/>
        </w:numPr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C6B18">
        <w:rPr>
          <w:rFonts w:ascii="Arial" w:hAnsi="Arial" w:cs="Arial"/>
          <w:sz w:val="18"/>
          <w:szCs w:val="18"/>
        </w:rPr>
        <w:t xml:space="preserve">Cada </w:t>
      </w:r>
      <w:r w:rsidR="00FB70FD" w:rsidRPr="008C6B18">
        <w:rPr>
          <w:rFonts w:ascii="Arial" w:hAnsi="Arial" w:cs="Arial"/>
          <w:sz w:val="18"/>
          <w:szCs w:val="18"/>
        </w:rPr>
        <w:t>candidato</w:t>
      </w:r>
      <w:r w:rsidRPr="008C6B18">
        <w:rPr>
          <w:rFonts w:ascii="Arial" w:hAnsi="Arial" w:cs="Arial"/>
          <w:sz w:val="18"/>
          <w:szCs w:val="18"/>
        </w:rPr>
        <w:t xml:space="preserve"> poderá </w:t>
      </w:r>
      <w:r w:rsidR="000A5D14">
        <w:rPr>
          <w:rFonts w:ascii="Arial" w:hAnsi="Arial" w:cs="Arial"/>
          <w:sz w:val="18"/>
          <w:szCs w:val="18"/>
        </w:rPr>
        <w:t xml:space="preserve">fazer </w:t>
      </w:r>
      <w:r w:rsidRPr="008C6B18">
        <w:rPr>
          <w:rFonts w:ascii="Arial" w:hAnsi="Arial" w:cs="Arial"/>
          <w:sz w:val="18"/>
          <w:szCs w:val="18"/>
        </w:rPr>
        <w:t>apenas 01</w:t>
      </w:r>
      <w:r w:rsidR="00D222B0">
        <w:rPr>
          <w:rFonts w:ascii="Arial" w:hAnsi="Arial" w:cs="Arial"/>
          <w:sz w:val="18"/>
          <w:szCs w:val="18"/>
        </w:rPr>
        <w:t xml:space="preserve"> </w:t>
      </w:r>
      <w:r w:rsidRPr="008C6B18">
        <w:rPr>
          <w:rFonts w:ascii="Arial" w:hAnsi="Arial" w:cs="Arial"/>
          <w:sz w:val="18"/>
          <w:szCs w:val="18"/>
        </w:rPr>
        <w:t xml:space="preserve">(uma) </w:t>
      </w:r>
      <w:r w:rsidR="000A5D14">
        <w:rPr>
          <w:rFonts w:ascii="Arial" w:hAnsi="Arial" w:cs="Arial"/>
          <w:sz w:val="18"/>
          <w:szCs w:val="18"/>
        </w:rPr>
        <w:t>sugestão de nome</w:t>
      </w:r>
      <w:r w:rsidRPr="008C6B18">
        <w:rPr>
          <w:rFonts w:ascii="Arial" w:hAnsi="Arial" w:cs="Arial"/>
          <w:sz w:val="18"/>
          <w:szCs w:val="18"/>
        </w:rPr>
        <w:t>.</w:t>
      </w:r>
    </w:p>
    <w:p w14:paraId="67D2EF59" w14:textId="0E4617E1" w:rsidR="000A5D14" w:rsidRDefault="000A5D14" w:rsidP="008B06B4">
      <w:pPr>
        <w:pStyle w:val="PargrafodaLista"/>
        <w:numPr>
          <w:ilvl w:val="1"/>
          <w:numId w:val="1"/>
        </w:numPr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Durante o prazo previsto no item 2.3 será possível a mudança do nome sugerido, havendo a exclusão </w:t>
      </w:r>
      <w:r w:rsidR="00A87DE1"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 anteriormente </w:t>
      </w:r>
      <w:r w:rsidR="00A87DE1">
        <w:rPr>
          <w:rFonts w:ascii="Arial" w:hAnsi="Arial" w:cs="Arial"/>
          <w:sz w:val="18"/>
          <w:szCs w:val="18"/>
        </w:rPr>
        <w:t>encaminhado</w:t>
      </w:r>
      <w:r>
        <w:rPr>
          <w:rFonts w:ascii="Arial" w:hAnsi="Arial" w:cs="Arial"/>
          <w:sz w:val="18"/>
          <w:szCs w:val="18"/>
        </w:rPr>
        <w:t>.</w:t>
      </w:r>
    </w:p>
    <w:p w14:paraId="712181D9" w14:textId="7672DE36" w:rsidR="00D222B0" w:rsidRDefault="00D222B0" w:rsidP="008B06B4">
      <w:pPr>
        <w:pStyle w:val="PargrafodaLista"/>
        <w:numPr>
          <w:ilvl w:val="1"/>
          <w:numId w:val="1"/>
        </w:numPr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Havendo sugestões com nomes iguais, será considerado inscrito o que foi </w:t>
      </w:r>
      <w:r w:rsidR="005265C9">
        <w:rPr>
          <w:rFonts w:ascii="Arial" w:hAnsi="Arial" w:cs="Arial"/>
          <w:sz w:val="18"/>
          <w:szCs w:val="18"/>
        </w:rPr>
        <w:t>recebido primeiro.</w:t>
      </w:r>
    </w:p>
    <w:p w14:paraId="4EDF7C8B" w14:textId="77777777" w:rsidR="00BA1EEB" w:rsidRPr="008C6B18" w:rsidRDefault="00BA1EEB" w:rsidP="00BA1EEB">
      <w:pPr>
        <w:pStyle w:val="PargrafodaLista"/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D200DC8" w14:textId="2384F626" w:rsidR="00AE4D43" w:rsidRPr="008C6B18" w:rsidRDefault="00AE4D43" w:rsidP="00F42349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8C6B18">
        <w:rPr>
          <w:rFonts w:ascii="Arial" w:hAnsi="Arial" w:cs="Arial"/>
          <w:b/>
          <w:bCs/>
          <w:sz w:val="18"/>
          <w:szCs w:val="18"/>
        </w:rPr>
        <w:t xml:space="preserve">DO </w:t>
      </w:r>
      <w:r w:rsidR="00965352" w:rsidRPr="008C6B18">
        <w:rPr>
          <w:rFonts w:ascii="Arial" w:hAnsi="Arial" w:cs="Arial"/>
          <w:b/>
          <w:bCs/>
          <w:sz w:val="18"/>
          <w:szCs w:val="18"/>
        </w:rPr>
        <w:t>PROCESSO</w:t>
      </w:r>
    </w:p>
    <w:p w14:paraId="42FC5EBC" w14:textId="336CD552" w:rsidR="008713A1" w:rsidRPr="008F318D" w:rsidRDefault="00B97AFA" w:rsidP="008B06B4">
      <w:pPr>
        <w:pStyle w:val="PargrafodaLista"/>
        <w:numPr>
          <w:ilvl w:val="1"/>
          <w:numId w:val="1"/>
        </w:numPr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F318D">
        <w:rPr>
          <w:rFonts w:ascii="Arial" w:hAnsi="Arial" w:cs="Arial"/>
          <w:sz w:val="18"/>
          <w:szCs w:val="18"/>
        </w:rPr>
        <w:t xml:space="preserve">Os nomes </w:t>
      </w:r>
      <w:r w:rsidR="000A5D14" w:rsidRPr="008F318D">
        <w:rPr>
          <w:rFonts w:ascii="Arial" w:hAnsi="Arial" w:cs="Arial"/>
          <w:sz w:val="18"/>
          <w:szCs w:val="18"/>
        </w:rPr>
        <w:t>sugeridos</w:t>
      </w:r>
      <w:r w:rsidR="007B39DA" w:rsidRPr="008F318D">
        <w:rPr>
          <w:rFonts w:ascii="Arial" w:hAnsi="Arial" w:cs="Arial"/>
          <w:sz w:val="18"/>
          <w:szCs w:val="18"/>
        </w:rPr>
        <w:t>, sem identificação de autoria,</w:t>
      </w:r>
      <w:r w:rsidRPr="008F318D">
        <w:rPr>
          <w:rFonts w:ascii="Arial" w:hAnsi="Arial" w:cs="Arial"/>
          <w:sz w:val="18"/>
          <w:szCs w:val="18"/>
        </w:rPr>
        <w:t xml:space="preserve"> serão </w:t>
      </w:r>
      <w:r w:rsidR="00C9422C" w:rsidRPr="008F318D">
        <w:rPr>
          <w:rFonts w:ascii="Arial" w:hAnsi="Arial" w:cs="Arial"/>
          <w:sz w:val="18"/>
          <w:szCs w:val="18"/>
        </w:rPr>
        <w:t xml:space="preserve">encaminhados </w:t>
      </w:r>
      <w:r w:rsidR="008A5A05" w:rsidRPr="008F318D">
        <w:rPr>
          <w:rFonts w:ascii="Arial" w:hAnsi="Arial" w:cs="Arial"/>
          <w:sz w:val="18"/>
          <w:szCs w:val="18"/>
        </w:rPr>
        <w:t>pela Divisão de Ensino Superior</w:t>
      </w:r>
      <w:r w:rsidR="008F318D" w:rsidRPr="008F318D">
        <w:rPr>
          <w:rFonts w:ascii="Arial" w:hAnsi="Arial" w:cs="Arial"/>
          <w:sz w:val="18"/>
          <w:szCs w:val="18"/>
        </w:rPr>
        <w:t xml:space="preserve"> - DESUP</w:t>
      </w:r>
      <w:r w:rsidR="008A5A05" w:rsidRPr="008F318D">
        <w:rPr>
          <w:rFonts w:ascii="Arial" w:hAnsi="Arial" w:cs="Arial"/>
          <w:sz w:val="18"/>
          <w:szCs w:val="18"/>
        </w:rPr>
        <w:t xml:space="preserve"> </w:t>
      </w:r>
      <w:r w:rsidR="00C9422C" w:rsidRPr="008F318D">
        <w:rPr>
          <w:rFonts w:ascii="Arial" w:hAnsi="Arial" w:cs="Arial"/>
          <w:sz w:val="18"/>
          <w:szCs w:val="18"/>
        </w:rPr>
        <w:t>para a Assessoria de Comunicações</w:t>
      </w:r>
      <w:r w:rsidR="00FE601E" w:rsidRPr="008F318D">
        <w:rPr>
          <w:rFonts w:ascii="Arial" w:hAnsi="Arial" w:cs="Arial"/>
          <w:sz w:val="18"/>
          <w:szCs w:val="18"/>
        </w:rPr>
        <w:t xml:space="preserve"> - ASCOM</w:t>
      </w:r>
      <w:r w:rsidR="00C9422C" w:rsidRPr="008F318D">
        <w:rPr>
          <w:rFonts w:ascii="Arial" w:hAnsi="Arial" w:cs="Arial"/>
          <w:sz w:val="18"/>
          <w:szCs w:val="18"/>
        </w:rPr>
        <w:t xml:space="preserve"> da PCDF</w:t>
      </w:r>
      <w:r w:rsidR="000705AE" w:rsidRPr="008F318D">
        <w:rPr>
          <w:rFonts w:ascii="Arial" w:hAnsi="Arial" w:cs="Arial"/>
          <w:sz w:val="18"/>
          <w:szCs w:val="18"/>
        </w:rPr>
        <w:t>,</w:t>
      </w:r>
      <w:r w:rsidR="00FE601E" w:rsidRPr="008F318D">
        <w:rPr>
          <w:rFonts w:ascii="Arial" w:hAnsi="Arial" w:cs="Arial"/>
          <w:sz w:val="18"/>
          <w:szCs w:val="18"/>
        </w:rPr>
        <w:t xml:space="preserve"> que analisará se atendem aos princípios da Administração Pública</w:t>
      </w:r>
      <w:r w:rsidR="00232391" w:rsidRPr="008F318D">
        <w:rPr>
          <w:rFonts w:ascii="Arial" w:hAnsi="Arial" w:cs="Arial"/>
          <w:sz w:val="18"/>
          <w:szCs w:val="18"/>
        </w:rPr>
        <w:t xml:space="preserve">, </w:t>
      </w:r>
      <w:r w:rsidR="00FE601E" w:rsidRPr="008F318D">
        <w:rPr>
          <w:rFonts w:ascii="Arial" w:hAnsi="Arial" w:cs="Arial"/>
          <w:sz w:val="18"/>
          <w:szCs w:val="18"/>
        </w:rPr>
        <w:t>aos valores institucionais da PCDF</w:t>
      </w:r>
      <w:r w:rsidR="00232391" w:rsidRPr="008F318D">
        <w:rPr>
          <w:rFonts w:ascii="Arial" w:hAnsi="Arial" w:cs="Arial"/>
          <w:sz w:val="18"/>
          <w:szCs w:val="18"/>
        </w:rPr>
        <w:t xml:space="preserve"> e ao caráter científico</w:t>
      </w:r>
      <w:r w:rsidR="00C8218B" w:rsidRPr="008F318D">
        <w:rPr>
          <w:rFonts w:ascii="Arial" w:hAnsi="Arial" w:cs="Arial"/>
          <w:sz w:val="18"/>
          <w:szCs w:val="18"/>
        </w:rPr>
        <w:t xml:space="preserve"> do presente projeto</w:t>
      </w:r>
      <w:r w:rsidR="00880388" w:rsidRPr="008F318D">
        <w:rPr>
          <w:rFonts w:ascii="Arial" w:hAnsi="Arial" w:cs="Arial"/>
          <w:sz w:val="18"/>
          <w:szCs w:val="18"/>
        </w:rPr>
        <w:t xml:space="preserve">, desclassificando aquelas propostas que </w:t>
      </w:r>
      <w:r w:rsidR="00C8218B" w:rsidRPr="008F318D">
        <w:rPr>
          <w:rFonts w:ascii="Arial" w:hAnsi="Arial" w:cs="Arial"/>
          <w:sz w:val="18"/>
          <w:szCs w:val="18"/>
        </w:rPr>
        <w:t>não atendam a tais requisitos ou possam, de alguma forma, expor</w:t>
      </w:r>
      <w:r w:rsidR="00880388" w:rsidRPr="008F318D">
        <w:rPr>
          <w:rFonts w:ascii="Arial" w:hAnsi="Arial" w:cs="Arial"/>
          <w:sz w:val="18"/>
          <w:szCs w:val="18"/>
        </w:rPr>
        <w:t xml:space="preserve"> negativamente a </w:t>
      </w:r>
      <w:r w:rsidR="000705AE" w:rsidRPr="008F318D">
        <w:rPr>
          <w:rFonts w:ascii="Arial" w:hAnsi="Arial" w:cs="Arial"/>
          <w:sz w:val="18"/>
          <w:szCs w:val="18"/>
        </w:rPr>
        <w:t xml:space="preserve">imagem da </w:t>
      </w:r>
      <w:r w:rsidR="00880388" w:rsidRPr="008F318D">
        <w:rPr>
          <w:rFonts w:ascii="Arial" w:hAnsi="Arial" w:cs="Arial"/>
          <w:sz w:val="18"/>
          <w:szCs w:val="18"/>
        </w:rPr>
        <w:t>PCDF</w:t>
      </w:r>
      <w:r w:rsidR="00FE601E" w:rsidRPr="008F318D">
        <w:rPr>
          <w:rFonts w:ascii="Arial" w:hAnsi="Arial" w:cs="Arial"/>
          <w:sz w:val="18"/>
          <w:szCs w:val="18"/>
        </w:rPr>
        <w:t>.</w:t>
      </w:r>
    </w:p>
    <w:p w14:paraId="196B164B" w14:textId="538F5CBD" w:rsidR="00B97AFA" w:rsidRDefault="00FE601E" w:rsidP="008B06B4">
      <w:pPr>
        <w:pStyle w:val="PargrafodaLista"/>
        <w:numPr>
          <w:ilvl w:val="1"/>
          <w:numId w:val="1"/>
        </w:numPr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F318D">
        <w:rPr>
          <w:rFonts w:ascii="Arial" w:hAnsi="Arial" w:cs="Arial"/>
          <w:sz w:val="18"/>
          <w:szCs w:val="18"/>
        </w:rPr>
        <w:t xml:space="preserve">Após a análise da ASCOM, </w:t>
      </w:r>
      <w:r w:rsidR="00340758" w:rsidRPr="00340758">
        <w:rPr>
          <w:rFonts w:ascii="Arial" w:eastAsia="Times New Roman" w:hAnsi="Arial" w:cs="Arial"/>
          <w:sz w:val="18"/>
          <w:szCs w:val="18"/>
          <w:lang w:eastAsia="pt-BR"/>
        </w:rPr>
        <w:t>a DESUP providenciará o link de votação contendo os nomes em ordem alfabética, que será divulgado na intranet na</w:t>
      </w:r>
      <w:r w:rsidR="00880388">
        <w:rPr>
          <w:rFonts w:ascii="Arial" w:hAnsi="Arial" w:cs="Arial"/>
          <w:sz w:val="18"/>
          <w:szCs w:val="18"/>
        </w:rPr>
        <w:t xml:space="preserve"> data provável de 1</w:t>
      </w:r>
      <w:r w:rsidR="00D222B0">
        <w:rPr>
          <w:rFonts w:ascii="Arial" w:hAnsi="Arial" w:cs="Arial"/>
          <w:sz w:val="18"/>
          <w:szCs w:val="18"/>
        </w:rPr>
        <w:t xml:space="preserve">5 de janeiro de 2021, quando se iniciará a </w:t>
      </w:r>
      <w:r w:rsidR="00D222B0" w:rsidRPr="00AA7F80">
        <w:rPr>
          <w:rFonts w:ascii="Arial" w:hAnsi="Arial" w:cs="Arial"/>
          <w:sz w:val="18"/>
          <w:szCs w:val="18"/>
        </w:rPr>
        <w:t>votação</w:t>
      </w:r>
      <w:r w:rsidR="004C7D64" w:rsidRPr="008C6B18">
        <w:rPr>
          <w:rFonts w:ascii="Arial" w:hAnsi="Arial" w:cs="Arial"/>
          <w:sz w:val="18"/>
          <w:szCs w:val="18"/>
        </w:rPr>
        <w:t>.</w:t>
      </w:r>
    </w:p>
    <w:p w14:paraId="690B45EF" w14:textId="1E741A9D" w:rsidR="00BA1EEB" w:rsidRDefault="00D222B0" w:rsidP="00340758">
      <w:pPr>
        <w:pStyle w:val="PargrafodaLista"/>
        <w:numPr>
          <w:ilvl w:val="1"/>
          <w:numId w:val="1"/>
        </w:numPr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link de votação ficará disponível por 15 (quinze) dias.</w:t>
      </w:r>
    </w:p>
    <w:p w14:paraId="672DB31A" w14:textId="77777777" w:rsidR="00340758" w:rsidRPr="00340758" w:rsidRDefault="00340758" w:rsidP="00340758">
      <w:pPr>
        <w:pStyle w:val="PargrafodaLista"/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C2C57D6" w14:textId="0FFD599D" w:rsidR="009660C9" w:rsidRPr="008C6B18" w:rsidRDefault="009660C9" w:rsidP="00F42349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8C6B18">
        <w:rPr>
          <w:rFonts w:ascii="Arial" w:hAnsi="Arial" w:cs="Arial"/>
          <w:b/>
          <w:bCs/>
          <w:sz w:val="18"/>
          <w:szCs w:val="18"/>
        </w:rPr>
        <w:t>DA CLASSIFICAÇÃO</w:t>
      </w:r>
    </w:p>
    <w:p w14:paraId="5022162F" w14:textId="3F7E971B" w:rsidR="004C7D64" w:rsidRDefault="004C7D64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C6B18">
        <w:rPr>
          <w:rFonts w:ascii="Arial" w:hAnsi="Arial" w:cs="Arial"/>
          <w:sz w:val="18"/>
          <w:szCs w:val="18"/>
        </w:rPr>
        <w:t>Serão classificadas as três propostas com maior número de votos.</w:t>
      </w:r>
    </w:p>
    <w:p w14:paraId="01A28B70" w14:textId="606A90B2" w:rsidR="001D1D7D" w:rsidRPr="008F318D" w:rsidRDefault="001D1D7D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F318D">
        <w:rPr>
          <w:rFonts w:ascii="Arial" w:hAnsi="Arial" w:cs="Arial"/>
          <w:sz w:val="18"/>
          <w:szCs w:val="18"/>
        </w:rPr>
        <w:t>Havendo empate no 3º nome mais votado, será classificado aquele que foi recebido primeiro.</w:t>
      </w:r>
    </w:p>
    <w:p w14:paraId="7677CB82" w14:textId="07F568AB" w:rsidR="004C7D64" w:rsidRPr="008F318D" w:rsidRDefault="00BB03C2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F318D">
        <w:rPr>
          <w:rFonts w:ascii="Arial" w:hAnsi="Arial" w:cs="Arial"/>
          <w:sz w:val="18"/>
          <w:szCs w:val="18"/>
        </w:rPr>
        <w:t>Esse</w:t>
      </w:r>
      <w:r w:rsidR="000705AE" w:rsidRPr="008F318D">
        <w:rPr>
          <w:rFonts w:ascii="Arial" w:hAnsi="Arial" w:cs="Arial"/>
          <w:sz w:val="18"/>
          <w:szCs w:val="18"/>
        </w:rPr>
        <w:t xml:space="preserve">s </w:t>
      </w:r>
      <w:r w:rsidRPr="008F318D">
        <w:rPr>
          <w:rFonts w:ascii="Arial" w:hAnsi="Arial" w:cs="Arial"/>
          <w:sz w:val="18"/>
          <w:szCs w:val="18"/>
        </w:rPr>
        <w:t>nomes, sem nenhuma identificação de autoria ou quantidade de votos recebidos, serão encaminhado</w:t>
      </w:r>
      <w:r w:rsidR="000705AE" w:rsidRPr="008F318D">
        <w:rPr>
          <w:rFonts w:ascii="Arial" w:hAnsi="Arial" w:cs="Arial"/>
          <w:sz w:val="18"/>
          <w:szCs w:val="18"/>
        </w:rPr>
        <w:t>s ao Diretor Geral da PCDF</w:t>
      </w:r>
      <w:r w:rsidRPr="008F318D">
        <w:rPr>
          <w:rFonts w:ascii="Arial" w:hAnsi="Arial" w:cs="Arial"/>
          <w:sz w:val="18"/>
          <w:szCs w:val="18"/>
        </w:rPr>
        <w:t>,</w:t>
      </w:r>
      <w:r w:rsidR="000705AE" w:rsidRPr="008F318D">
        <w:rPr>
          <w:rFonts w:ascii="Arial" w:hAnsi="Arial" w:cs="Arial"/>
          <w:sz w:val="18"/>
          <w:szCs w:val="18"/>
        </w:rPr>
        <w:t xml:space="preserve"> </w:t>
      </w:r>
      <w:r w:rsidRPr="008F318D">
        <w:rPr>
          <w:rFonts w:ascii="Arial" w:hAnsi="Arial" w:cs="Arial"/>
          <w:sz w:val="18"/>
          <w:szCs w:val="18"/>
        </w:rPr>
        <w:t>que escolherá aquele</w:t>
      </w:r>
      <w:r w:rsidR="000705AE" w:rsidRPr="008F318D">
        <w:rPr>
          <w:rFonts w:ascii="Arial" w:hAnsi="Arial" w:cs="Arial"/>
          <w:sz w:val="18"/>
          <w:szCs w:val="18"/>
        </w:rPr>
        <w:t xml:space="preserve"> que</w:t>
      </w:r>
      <w:r w:rsidRPr="008F318D">
        <w:rPr>
          <w:rFonts w:ascii="Arial" w:hAnsi="Arial" w:cs="Arial"/>
          <w:sz w:val="18"/>
          <w:szCs w:val="18"/>
        </w:rPr>
        <w:t xml:space="preserve"> constará para </w:t>
      </w:r>
      <w:r w:rsidR="00C8218B" w:rsidRPr="008F318D">
        <w:rPr>
          <w:rFonts w:ascii="Arial" w:hAnsi="Arial" w:cs="Arial"/>
          <w:sz w:val="18"/>
          <w:szCs w:val="18"/>
        </w:rPr>
        <w:t>fins de</w:t>
      </w:r>
      <w:r w:rsidR="004C7D64" w:rsidRPr="008F318D">
        <w:rPr>
          <w:rFonts w:ascii="Arial" w:hAnsi="Arial" w:cs="Arial"/>
          <w:sz w:val="18"/>
          <w:szCs w:val="18"/>
        </w:rPr>
        <w:t xml:space="preserve"> registro da REVISTA CIENTÍFICA DA PCDF.</w:t>
      </w:r>
    </w:p>
    <w:p w14:paraId="1AF6F69F" w14:textId="034CFBE4" w:rsidR="004C7D64" w:rsidRPr="008C6B18" w:rsidRDefault="004C7D64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F318D">
        <w:rPr>
          <w:rFonts w:ascii="Arial" w:hAnsi="Arial" w:cs="Arial"/>
          <w:sz w:val="18"/>
          <w:szCs w:val="18"/>
        </w:rPr>
        <w:t>No ato de registro da REVISTA CIENTÍFICA DA PCDF</w:t>
      </w:r>
      <w:r w:rsidRPr="008C6B18">
        <w:rPr>
          <w:rFonts w:ascii="Arial" w:hAnsi="Arial" w:cs="Arial"/>
          <w:sz w:val="18"/>
          <w:szCs w:val="18"/>
        </w:rPr>
        <w:t>, se o nome vencedor já tiver sido registrad</w:t>
      </w:r>
      <w:r w:rsidR="000B1E30">
        <w:rPr>
          <w:rFonts w:ascii="Arial" w:hAnsi="Arial" w:cs="Arial"/>
          <w:sz w:val="18"/>
          <w:szCs w:val="18"/>
        </w:rPr>
        <w:t xml:space="preserve">o, será escolhido </w:t>
      </w:r>
      <w:r w:rsidRPr="008C6B18">
        <w:rPr>
          <w:rFonts w:ascii="Arial" w:hAnsi="Arial" w:cs="Arial"/>
          <w:sz w:val="18"/>
          <w:szCs w:val="18"/>
        </w:rPr>
        <w:t xml:space="preserve">o próximo </w:t>
      </w:r>
      <w:r w:rsidR="00B94AB2">
        <w:rPr>
          <w:rFonts w:ascii="Arial" w:hAnsi="Arial" w:cs="Arial"/>
          <w:sz w:val="18"/>
          <w:szCs w:val="18"/>
        </w:rPr>
        <w:t>mais votado</w:t>
      </w:r>
      <w:r w:rsidRPr="008C6B18">
        <w:rPr>
          <w:rFonts w:ascii="Arial" w:hAnsi="Arial" w:cs="Arial"/>
          <w:sz w:val="18"/>
          <w:szCs w:val="18"/>
        </w:rPr>
        <w:t xml:space="preserve"> e assim</w:t>
      </w:r>
      <w:r w:rsidR="000B1E30">
        <w:rPr>
          <w:rFonts w:ascii="Arial" w:hAnsi="Arial" w:cs="Arial"/>
          <w:sz w:val="18"/>
          <w:szCs w:val="18"/>
        </w:rPr>
        <w:t>,</w:t>
      </w:r>
      <w:r w:rsidRPr="008C6B18">
        <w:rPr>
          <w:rFonts w:ascii="Arial" w:hAnsi="Arial" w:cs="Arial"/>
          <w:sz w:val="18"/>
          <w:szCs w:val="18"/>
        </w:rPr>
        <w:t xml:space="preserve"> sucessivamente</w:t>
      </w:r>
      <w:r w:rsidR="000B1E30">
        <w:rPr>
          <w:rFonts w:ascii="Arial" w:hAnsi="Arial" w:cs="Arial"/>
          <w:sz w:val="18"/>
          <w:szCs w:val="18"/>
        </w:rPr>
        <w:t>,</w:t>
      </w:r>
      <w:r w:rsidRPr="008C6B18">
        <w:rPr>
          <w:rFonts w:ascii="Arial" w:hAnsi="Arial" w:cs="Arial"/>
          <w:sz w:val="18"/>
          <w:szCs w:val="18"/>
        </w:rPr>
        <w:t xml:space="preserve"> até </w:t>
      </w:r>
      <w:r w:rsidR="000B1E30">
        <w:rPr>
          <w:rFonts w:ascii="Arial" w:hAnsi="Arial" w:cs="Arial"/>
          <w:sz w:val="18"/>
          <w:szCs w:val="18"/>
        </w:rPr>
        <w:t>que não haja homônimo</w:t>
      </w:r>
      <w:r w:rsidRPr="008C6B18">
        <w:rPr>
          <w:rFonts w:ascii="Arial" w:hAnsi="Arial" w:cs="Arial"/>
          <w:sz w:val="18"/>
          <w:szCs w:val="18"/>
        </w:rPr>
        <w:t xml:space="preserve">. </w:t>
      </w:r>
    </w:p>
    <w:p w14:paraId="1ED189D8" w14:textId="4F3F410F" w:rsidR="00844D61" w:rsidRPr="008C6B18" w:rsidRDefault="00844D61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C6B18">
        <w:rPr>
          <w:rFonts w:ascii="Arial" w:hAnsi="Arial" w:cs="Arial"/>
          <w:sz w:val="18"/>
          <w:szCs w:val="18"/>
        </w:rPr>
        <w:t xml:space="preserve">A </w:t>
      </w:r>
      <w:r w:rsidR="008F318D">
        <w:rPr>
          <w:rFonts w:ascii="Arial" w:hAnsi="Arial" w:cs="Arial"/>
          <w:sz w:val="18"/>
          <w:szCs w:val="18"/>
        </w:rPr>
        <w:t xml:space="preserve">DESUP providenciará, por meio de edital, a </w:t>
      </w:r>
      <w:r w:rsidRPr="008C6B18">
        <w:rPr>
          <w:rFonts w:ascii="Arial" w:hAnsi="Arial" w:cs="Arial"/>
          <w:sz w:val="18"/>
          <w:szCs w:val="18"/>
        </w:rPr>
        <w:t xml:space="preserve">divulgação do nome </w:t>
      </w:r>
      <w:r w:rsidR="000B1E30">
        <w:rPr>
          <w:rFonts w:ascii="Arial" w:hAnsi="Arial" w:cs="Arial"/>
          <w:sz w:val="18"/>
          <w:szCs w:val="18"/>
        </w:rPr>
        <w:t>vencedor</w:t>
      </w:r>
      <w:r w:rsidR="008F318D">
        <w:rPr>
          <w:rFonts w:ascii="Arial" w:hAnsi="Arial" w:cs="Arial"/>
          <w:sz w:val="18"/>
          <w:szCs w:val="18"/>
        </w:rPr>
        <w:t xml:space="preserve"> na</w:t>
      </w:r>
      <w:r w:rsidR="008E7AD0">
        <w:rPr>
          <w:rFonts w:ascii="Arial" w:hAnsi="Arial" w:cs="Arial"/>
          <w:sz w:val="18"/>
          <w:szCs w:val="18"/>
        </w:rPr>
        <w:t xml:space="preserve"> data provável de</w:t>
      </w:r>
      <w:r w:rsidRPr="008C6B18">
        <w:rPr>
          <w:rFonts w:ascii="Arial" w:hAnsi="Arial" w:cs="Arial"/>
          <w:sz w:val="18"/>
          <w:szCs w:val="18"/>
        </w:rPr>
        <w:t xml:space="preserve"> </w:t>
      </w:r>
      <w:r w:rsidR="00232391">
        <w:rPr>
          <w:rFonts w:ascii="Arial" w:hAnsi="Arial" w:cs="Arial"/>
          <w:sz w:val="18"/>
          <w:szCs w:val="18"/>
        </w:rPr>
        <w:t>10</w:t>
      </w:r>
      <w:r w:rsidR="00887704">
        <w:rPr>
          <w:rFonts w:ascii="Arial" w:hAnsi="Arial" w:cs="Arial"/>
          <w:sz w:val="18"/>
          <w:szCs w:val="18"/>
        </w:rPr>
        <w:t xml:space="preserve"> de fevereiro de 2021</w:t>
      </w:r>
      <w:r w:rsidRPr="008C6B18">
        <w:rPr>
          <w:rFonts w:ascii="Arial" w:hAnsi="Arial" w:cs="Arial"/>
          <w:sz w:val="18"/>
          <w:szCs w:val="18"/>
        </w:rPr>
        <w:t xml:space="preserve"> e</w:t>
      </w:r>
      <w:r w:rsidR="009F4969">
        <w:rPr>
          <w:rFonts w:ascii="Arial" w:hAnsi="Arial" w:cs="Arial"/>
          <w:sz w:val="18"/>
          <w:szCs w:val="18"/>
        </w:rPr>
        <w:t>,</w:t>
      </w:r>
      <w:r w:rsidRPr="008C6B18">
        <w:rPr>
          <w:rFonts w:ascii="Arial" w:hAnsi="Arial" w:cs="Arial"/>
          <w:sz w:val="18"/>
          <w:szCs w:val="18"/>
        </w:rPr>
        <w:t xml:space="preserve"> a premiação</w:t>
      </w:r>
      <w:r w:rsidR="009F4969">
        <w:rPr>
          <w:rFonts w:ascii="Arial" w:hAnsi="Arial" w:cs="Arial"/>
          <w:sz w:val="18"/>
          <w:szCs w:val="18"/>
        </w:rPr>
        <w:t>,</w:t>
      </w:r>
      <w:r w:rsidRPr="008C6B18">
        <w:rPr>
          <w:rFonts w:ascii="Arial" w:hAnsi="Arial" w:cs="Arial"/>
          <w:sz w:val="18"/>
          <w:szCs w:val="18"/>
        </w:rPr>
        <w:t xml:space="preserve"> ocorrerá em local, data e horário a serem definidos pela </w:t>
      </w:r>
      <w:r w:rsidR="00D222B0">
        <w:rPr>
          <w:rFonts w:ascii="Arial" w:hAnsi="Arial" w:cs="Arial"/>
          <w:sz w:val="18"/>
          <w:szCs w:val="18"/>
        </w:rPr>
        <w:t>Diretora da ESPC</w:t>
      </w:r>
      <w:r w:rsidRPr="008C6B18">
        <w:rPr>
          <w:rFonts w:ascii="Arial" w:hAnsi="Arial" w:cs="Arial"/>
          <w:sz w:val="18"/>
          <w:szCs w:val="18"/>
        </w:rPr>
        <w:t>.</w:t>
      </w:r>
    </w:p>
    <w:p w14:paraId="7F49D2DA" w14:textId="77777777" w:rsidR="00BA1EEB" w:rsidRPr="008C6B18" w:rsidRDefault="00BA1EEB" w:rsidP="00BA1EEB">
      <w:pPr>
        <w:pStyle w:val="PargrafodaLista"/>
        <w:spacing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04F172E" w14:textId="2316E249" w:rsidR="00832B18" w:rsidRPr="00232391" w:rsidRDefault="00082690" w:rsidP="00232391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8C6B18">
        <w:rPr>
          <w:rFonts w:ascii="Arial" w:hAnsi="Arial" w:cs="Arial"/>
          <w:b/>
          <w:bCs/>
          <w:sz w:val="18"/>
          <w:szCs w:val="18"/>
        </w:rPr>
        <w:t>DA PREMIAÇÃO</w:t>
      </w:r>
    </w:p>
    <w:p w14:paraId="7EB0A064" w14:textId="102183D7" w:rsidR="005265C9" w:rsidRPr="008F318D" w:rsidRDefault="009714BB" w:rsidP="004C7D64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F318D">
        <w:rPr>
          <w:rFonts w:ascii="Arial" w:hAnsi="Arial" w:cs="Arial"/>
          <w:sz w:val="18"/>
          <w:szCs w:val="18"/>
        </w:rPr>
        <w:t xml:space="preserve">Os autores das três propostas mais votadas serão </w:t>
      </w:r>
      <w:r w:rsidR="00232391" w:rsidRPr="008F318D">
        <w:rPr>
          <w:rFonts w:ascii="Arial" w:hAnsi="Arial" w:cs="Arial"/>
          <w:sz w:val="18"/>
          <w:szCs w:val="18"/>
        </w:rPr>
        <w:t>premia</w:t>
      </w:r>
      <w:r w:rsidRPr="008F318D">
        <w:rPr>
          <w:rFonts w:ascii="Arial" w:hAnsi="Arial" w:cs="Arial"/>
          <w:sz w:val="18"/>
          <w:szCs w:val="18"/>
        </w:rPr>
        <w:t>dos</w:t>
      </w:r>
      <w:r w:rsidR="00232391" w:rsidRPr="008F318D">
        <w:rPr>
          <w:rFonts w:ascii="Arial" w:hAnsi="Arial" w:cs="Arial"/>
          <w:sz w:val="18"/>
          <w:szCs w:val="18"/>
        </w:rPr>
        <w:t xml:space="preserve"> da seguinte forma:</w:t>
      </w:r>
    </w:p>
    <w:p w14:paraId="2B68BF09" w14:textId="3C02F9AA" w:rsidR="005265C9" w:rsidRPr="008F318D" w:rsidRDefault="00232391" w:rsidP="005265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F318D">
        <w:rPr>
          <w:rFonts w:ascii="Arial" w:hAnsi="Arial" w:cs="Arial"/>
          <w:sz w:val="18"/>
          <w:szCs w:val="18"/>
        </w:rPr>
        <w:t>Nome escolhido pelo D</w:t>
      </w:r>
      <w:r w:rsidR="009714BB" w:rsidRPr="008F318D">
        <w:rPr>
          <w:rFonts w:ascii="Arial" w:hAnsi="Arial" w:cs="Arial"/>
          <w:sz w:val="18"/>
          <w:szCs w:val="18"/>
        </w:rPr>
        <w:t xml:space="preserve">iretor </w:t>
      </w:r>
      <w:r w:rsidRPr="008F318D">
        <w:rPr>
          <w:rFonts w:ascii="Arial" w:hAnsi="Arial" w:cs="Arial"/>
          <w:sz w:val="18"/>
          <w:szCs w:val="18"/>
        </w:rPr>
        <w:t>G</w:t>
      </w:r>
      <w:r w:rsidR="009714BB" w:rsidRPr="008F318D">
        <w:rPr>
          <w:rFonts w:ascii="Arial" w:hAnsi="Arial" w:cs="Arial"/>
          <w:sz w:val="18"/>
          <w:szCs w:val="18"/>
        </w:rPr>
        <w:t xml:space="preserve">eral da </w:t>
      </w:r>
      <w:r w:rsidRPr="008F318D">
        <w:rPr>
          <w:rFonts w:ascii="Arial" w:hAnsi="Arial" w:cs="Arial"/>
          <w:sz w:val="18"/>
          <w:szCs w:val="18"/>
        </w:rPr>
        <w:t>PC</w:t>
      </w:r>
      <w:r w:rsidR="009714BB" w:rsidRPr="008F318D">
        <w:rPr>
          <w:rFonts w:ascii="Arial" w:hAnsi="Arial" w:cs="Arial"/>
          <w:sz w:val="18"/>
          <w:szCs w:val="18"/>
        </w:rPr>
        <w:t>DF</w:t>
      </w:r>
      <w:r w:rsidR="005265C9" w:rsidRPr="008F318D">
        <w:rPr>
          <w:rFonts w:ascii="Arial" w:hAnsi="Arial" w:cs="Arial"/>
          <w:sz w:val="18"/>
          <w:szCs w:val="18"/>
        </w:rPr>
        <w:t>: 01 (um) Aparelho Celular Marca SANSUNG, modelo</w:t>
      </w:r>
      <w:r w:rsidR="00035B4C" w:rsidRPr="008F318D">
        <w:rPr>
          <w:rFonts w:ascii="Arial" w:hAnsi="Arial" w:cs="Arial"/>
          <w:sz w:val="18"/>
          <w:szCs w:val="18"/>
        </w:rPr>
        <w:t xml:space="preserve"> A 71</w:t>
      </w:r>
      <w:r w:rsidR="005265C9" w:rsidRPr="008F318D">
        <w:rPr>
          <w:rFonts w:ascii="Arial" w:hAnsi="Arial" w:cs="Arial"/>
          <w:sz w:val="18"/>
          <w:szCs w:val="18"/>
        </w:rPr>
        <w:t>;</w:t>
      </w:r>
    </w:p>
    <w:p w14:paraId="3814BC19" w14:textId="71B788F0" w:rsidR="005265C9" w:rsidRPr="008F318D" w:rsidRDefault="00232391" w:rsidP="005265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F318D">
        <w:rPr>
          <w:rFonts w:ascii="Arial" w:hAnsi="Arial" w:cs="Arial"/>
          <w:sz w:val="18"/>
          <w:szCs w:val="18"/>
        </w:rPr>
        <w:t>Demais nomes</w:t>
      </w:r>
      <w:r w:rsidR="005265C9" w:rsidRPr="008F318D">
        <w:rPr>
          <w:rFonts w:ascii="Arial" w:hAnsi="Arial" w:cs="Arial"/>
          <w:sz w:val="18"/>
          <w:szCs w:val="18"/>
        </w:rPr>
        <w:t>: 01 (um) Aparelho Celular Marca SANSUNG, modelo A 01</w:t>
      </w:r>
      <w:r w:rsidRPr="008F318D">
        <w:rPr>
          <w:rFonts w:ascii="Arial" w:hAnsi="Arial" w:cs="Arial"/>
          <w:sz w:val="18"/>
          <w:szCs w:val="18"/>
        </w:rPr>
        <w:t>, para cada um</w:t>
      </w:r>
      <w:r w:rsidR="005265C9" w:rsidRPr="008F318D">
        <w:rPr>
          <w:rFonts w:ascii="Arial" w:hAnsi="Arial" w:cs="Arial"/>
          <w:sz w:val="18"/>
          <w:szCs w:val="18"/>
        </w:rPr>
        <w:t>.</w:t>
      </w:r>
    </w:p>
    <w:p w14:paraId="61C1940A" w14:textId="77777777" w:rsidR="00BA1EEB" w:rsidRPr="008F318D" w:rsidRDefault="00BA1EEB" w:rsidP="00BA1EEB">
      <w:pPr>
        <w:pStyle w:val="PargrafodaLista"/>
        <w:ind w:left="284"/>
        <w:jc w:val="both"/>
        <w:rPr>
          <w:rFonts w:ascii="Arial" w:hAnsi="Arial" w:cs="Arial"/>
          <w:sz w:val="18"/>
          <w:szCs w:val="18"/>
        </w:rPr>
      </w:pPr>
    </w:p>
    <w:p w14:paraId="316E7AD5" w14:textId="2546CF7D" w:rsidR="00082690" w:rsidRPr="008F318D" w:rsidRDefault="00082690" w:rsidP="00F42349">
      <w:pPr>
        <w:pStyle w:val="PargrafodaLista"/>
        <w:numPr>
          <w:ilvl w:val="0"/>
          <w:numId w:val="1"/>
        </w:numPr>
        <w:ind w:left="284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8F318D">
        <w:rPr>
          <w:rFonts w:ascii="Arial" w:hAnsi="Arial" w:cs="Arial"/>
          <w:b/>
          <w:bCs/>
          <w:sz w:val="18"/>
          <w:szCs w:val="18"/>
        </w:rPr>
        <w:t>DAS DISPOSIÇÕES GERAIS</w:t>
      </w:r>
    </w:p>
    <w:p w14:paraId="72A47B9A" w14:textId="716108A9" w:rsidR="00082690" w:rsidRPr="008C6B18" w:rsidRDefault="00082690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C6B18">
        <w:rPr>
          <w:rFonts w:ascii="Arial" w:hAnsi="Arial" w:cs="Arial"/>
          <w:sz w:val="18"/>
          <w:szCs w:val="18"/>
        </w:rPr>
        <w:t xml:space="preserve">A participação no concurso de escolha do nome da </w:t>
      </w:r>
      <w:r w:rsidR="00832B18" w:rsidRPr="008C6B18">
        <w:rPr>
          <w:rFonts w:ascii="Arial" w:hAnsi="Arial" w:cs="Arial"/>
          <w:sz w:val="18"/>
          <w:szCs w:val="18"/>
        </w:rPr>
        <w:t>REVISTA CIENTÍFICA DA PCDF</w:t>
      </w:r>
      <w:r w:rsidRPr="008C6B18">
        <w:rPr>
          <w:rFonts w:ascii="Arial" w:hAnsi="Arial" w:cs="Arial"/>
          <w:sz w:val="18"/>
          <w:szCs w:val="18"/>
        </w:rPr>
        <w:t xml:space="preserve">, de que trata este regulamento, implica concessão, pelo autor, dos direitos sobre </w:t>
      </w:r>
      <w:r w:rsidR="00832B18" w:rsidRPr="008C6B18">
        <w:rPr>
          <w:rFonts w:ascii="Arial" w:hAnsi="Arial" w:cs="Arial"/>
          <w:sz w:val="18"/>
          <w:szCs w:val="18"/>
        </w:rPr>
        <w:t>a proposta encaminhada</w:t>
      </w:r>
      <w:r w:rsidRPr="008C6B18">
        <w:rPr>
          <w:rFonts w:ascii="Arial" w:hAnsi="Arial" w:cs="Arial"/>
          <w:sz w:val="18"/>
          <w:szCs w:val="18"/>
        </w:rPr>
        <w:t xml:space="preserve">, transferindo-os sem ressalvas ou condições para a Polícia Civil do Distrito Federal usar, </w:t>
      </w:r>
      <w:r w:rsidR="00B97BE7" w:rsidRPr="008C6B18">
        <w:rPr>
          <w:rFonts w:ascii="Arial" w:hAnsi="Arial" w:cs="Arial"/>
          <w:sz w:val="18"/>
          <w:szCs w:val="18"/>
        </w:rPr>
        <w:t>referenciar e se</w:t>
      </w:r>
      <w:r w:rsidRPr="008C6B18">
        <w:rPr>
          <w:rFonts w:ascii="Arial" w:hAnsi="Arial" w:cs="Arial"/>
          <w:sz w:val="18"/>
          <w:szCs w:val="18"/>
        </w:rPr>
        <w:t xml:space="preserve"> desfazer do nome na forma e de acordo com a sua conveniência.</w:t>
      </w:r>
    </w:p>
    <w:p w14:paraId="45A456B0" w14:textId="288BF23A" w:rsidR="00082690" w:rsidRPr="008C6B18" w:rsidRDefault="00082690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C6B18">
        <w:rPr>
          <w:rFonts w:ascii="Arial" w:hAnsi="Arial" w:cs="Arial"/>
          <w:sz w:val="18"/>
          <w:szCs w:val="18"/>
        </w:rPr>
        <w:t>Os nomes inscritos em desacordo com as regras estabelecidas neste regulamento não serão avaliados e nenhuma das sugestões serão devolvidas.</w:t>
      </w:r>
    </w:p>
    <w:p w14:paraId="1BD8663A" w14:textId="737E8DA5" w:rsidR="00082690" w:rsidRPr="008C6B18" w:rsidRDefault="00082690" w:rsidP="00F42349">
      <w:pPr>
        <w:pStyle w:val="PargrafodaLista"/>
        <w:numPr>
          <w:ilvl w:val="1"/>
          <w:numId w:val="1"/>
        </w:numPr>
        <w:ind w:left="284" w:firstLine="0"/>
        <w:jc w:val="both"/>
        <w:rPr>
          <w:rFonts w:ascii="Arial" w:hAnsi="Arial" w:cs="Arial"/>
          <w:sz w:val="18"/>
          <w:szCs w:val="18"/>
        </w:rPr>
      </w:pPr>
      <w:r w:rsidRPr="008C6B18">
        <w:rPr>
          <w:rFonts w:ascii="Arial" w:hAnsi="Arial" w:cs="Arial"/>
          <w:sz w:val="18"/>
          <w:szCs w:val="18"/>
        </w:rPr>
        <w:t>Os nomes devem ser de autoria própria do participa</w:t>
      </w:r>
      <w:r w:rsidR="009C5F4D" w:rsidRPr="008C6B18">
        <w:rPr>
          <w:rFonts w:ascii="Arial" w:hAnsi="Arial" w:cs="Arial"/>
          <w:sz w:val="18"/>
          <w:szCs w:val="18"/>
        </w:rPr>
        <w:t>n</w:t>
      </w:r>
      <w:r w:rsidRPr="008C6B18">
        <w:rPr>
          <w:rFonts w:ascii="Arial" w:hAnsi="Arial" w:cs="Arial"/>
          <w:sz w:val="18"/>
          <w:szCs w:val="18"/>
        </w:rPr>
        <w:t>te, ficando a Polícia Civil do Distrito Federal com a titularidade de todos os direitos incidente</w:t>
      </w:r>
      <w:r w:rsidR="005131BA">
        <w:rPr>
          <w:rFonts w:ascii="Arial" w:hAnsi="Arial" w:cs="Arial"/>
          <w:sz w:val="18"/>
          <w:szCs w:val="18"/>
        </w:rPr>
        <w:t>s</w:t>
      </w:r>
      <w:r w:rsidRPr="008C6B18">
        <w:rPr>
          <w:rFonts w:ascii="Arial" w:hAnsi="Arial" w:cs="Arial"/>
          <w:sz w:val="18"/>
          <w:szCs w:val="18"/>
        </w:rPr>
        <w:t xml:space="preserve"> sobre ele, inclusive autorais</w:t>
      </w:r>
      <w:r w:rsidR="00B97BE7" w:rsidRPr="008C6B18">
        <w:rPr>
          <w:rFonts w:ascii="Arial" w:hAnsi="Arial" w:cs="Arial"/>
          <w:sz w:val="18"/>
          <w:szCs w:val="18"/>
        </w:rPr>
        <w:t>.</w:t>
      </w:r>
    </w:p>
    <w:p w14:paraId="0A4850B7" w14:textId="03F40C00" w:rsidR="00C64948" w:rsidRDefault="00C64948" w:rsidP="005265C9">
      <w:pPr>
        <w:pStyle w:val="PargrafodaLista"/>
        <w:ind w:left="284"/>
        <w:jc w:val="both"/>
        <w:rPr>
          <w:rFonts w:ascii="Arial" w:hAnsi="Arial" w:cs="Arial"/>
          <w:sz w:val="18"/>
          <w:szCs w:val="18"/>
        </w:rPr>
      </w:pPr>
    </w:p>
    <w:p w14:paraId="447D207C" w14:textId="2755A5F8" w:rsidR="005265C9" w:rsidRDefault="005265C9" w:rsidP="005265C9">
      <w:pPr>
        <w:pStyle w:val="PargrafodaLista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Publique-se.</w:t>
      </w:r>
    </w:p>
    <w:p w14:paraId="1BCCF3D0" w14:textId="20B22870" w:rsidR="005265C9" w:rsidRDefault="005265C9" w:rsidP="005265C9">
      <w:pPr>
        <w:pStyle w:val="PargrafodaLista"/>
        <w:ind w:left="284"/>
        <w:jc w:val="both"/>
        <w:rPr>
          <w:rFonts w:ascii="Arial" w:hAnsi="Arial" w:cs="Arial"/>
          <w:sz w:val="18"/>
          <w:szCs w:val="18"/>
        </w:rPr>
      </w:pPr>
    </w:p>
    <w:p w14:paraId="6DC61B2A" w14:textId="640D093A" w:rsidR="005265C9" w:rsidRDefault="005265C9" w:rsidP="005265C9">
      <w:pPr>
        <w:pStyle w:val="PargrafodaLista"/>
        <w:ind w:left="284"/>
        <w:jc w:val="both"/>
        <w:rPr>
          <w:rFonts w:ascii="Arial" w:hAnsi="Arial" w:cs="Arial"/>
          <w:sz w:val="18"/>
          <w:szCs w:val="18"/>
        </w:rPr>
      </w:pPr>
    </w:p>
    <w:p w14:paraId="597B8A89" w14:textId="77777777" w:rsidR="005131BA" w:rsidRDefault="005131BA" w:rsidP="005265C9">
      <w:pPr>
        <w:pStyle w:val="PargrafodaLista"/>
        <w:ind w:left="284"/>
        <w:jc w:val="both"/>
        <w:rPr>
          <w:rFonts w:ascii="Arial" w:hAnsi="Arial" w:cs="Arial"/>
          <w:sz w:val="18"/>
          <w:szCs w:val="18"/>
        </w:rPr>
      </w:pPr>
    </w:p>
    <w:p w14:paraId="6327D05B" w14:textId="5814F2D6" w:rsidR="005265C9" w:rsidRDefault="005265C9" w:rsidP="005265C9">
      <w:pPr>
        <w:pStyle w:val="PargrafodaLista"/>
        <w:ind w:left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GLÁUCIA CRISTINA DA SILVA</w:t>
      </w:r>
    </w:p>
    <w:p w14:paraId="36B4F07B" w14:textId="5993D309" w:rsidR="005265C9" w:rsidRDefault="005265C9" w:rsidP="005265C9">
      <w:pPr>
        <w:pStyle w:val="PargrafodaLista"/>
        <w:ind w:left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Diretora da Escola Superior de Polícia Civil</w:t>
      </w:r>
    </w:p>
    <w:p w14:paraId="25DFBF7C" w14:textId="0CBAAD5B" w:rsidR="00F051B2" w:rsidRPr="00D0358E" w:rsidRDefault="00F051B2" w:rsidP="005265C9">
      <w:pPr>
        <w:pStyle w:val="PargrafodaLista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D0358E">
        <w:rPr>
          <w:rFonts w:ascii="Arial" w:hAnsi="Arial" w:cs="Arial"/>
          <w:b/>
          <w:sz w:val="18"/>
          <w:szCs w:val="18"/>
        </w:rPr>
        <w:t>ANEXO</w:t>
      </w:r>
    </w:p>
    <w:p w14:paraId="5F109C04" w14:textId="77777777" w:rsidR="00CD3BC9" w:rsidRDefault="00CD3BC9" w:rsidP="005265C9">
      <w:pPr>
        <w:pStyle w:val="PargrafodaLista"/>
        <w:ind w:left="284"/>
        <w:jc w:val="center"/>
        <w:rPr>
          <w:rFonts w:ascii="Arial" w:hAnsi="Arial" w:cs="Arial"/>
          <w:sz w:val="18"/>
          <w:szCs w:val="18"/>
        </w:rPr>
      </w:pPr>
    </w:p>
    <w:p w14:paraId="7232F33F" w14:textId="3E7F1A47" w:rsidR="00CD3BC9" w:rsidRPr="002A045E" w:rsidRDefault="00CD3BC9" w:rsidP="00D0358E">
      <w:pPr>
        <w:suppressAutoHyphens/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A045E">
        <w:rPr>
          <w:rFonts w:ascii="Arial" w:eastAsia="Times New Roman" w:hAnsi="Arial" w:cs="Arial"/>
          <w:b/>
          <w:sz w:val="18"/>
          <w:szCs w:val="18"/>
        </w:rPr>
        <w:t>FICHA DE INSCRIÇÃO</w:t>
      </w:r>
    </w:p>
    <w:p w14:paraId="5C6210B8" w14:textId="2D1FFDF2" w:rsidR="00CD3BC9" w:rsidRPr="00D0358E" w:rsidRDefault="00CD3BC9" w:rsidP="00D0358E">
      <w:pPr>
        <w:suppressAutoHyphens/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A045E">
        <w:rPr>
          <w:rFonts w:ascii="Arial" w:eastAsia="Times New Roman" w:hAnsi="Arial" w:cs="Arial"/>
          <w:b/>
          <w:sz w:val="18"/>
          <w:szCs w:val="18"/>
        </w:rPr>
        <w:t>CONCURSO PARA A ESCOLHA DO NOME DA REVISTA CIENTÍFICA DA PCDF</w:t>
      </w:r>
    </w:p>
    <w:tbl>
      <w:tblPr>
        <w:tblW w:w="954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705"/>
        <w:gridCol w:w="1092"/>
        <w:gridCol w:w="3902"/>
      </w:tblGrid>
      <w:tr w:rsidR="00CD3BC9" w:rsidRPr="002A045E" w14:paraId="5BCBC7C8" w14:textId="77777777" w:rsidTr="00CD3BC9">
        <w:tc>
          <w:tcPr>
            <w:tcW w:w="9545" w:type="dxa"/>
            <w:gridSpan w:val="4"/>
            <w:shd w:val="clear" w:color="auto" w:fill="auto"/>
          </w:tcPr>
          <w:p w14:paraId="3928582F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45E">
              <w:rPr>
                <w:rFonts w:ascii="Arial" w:hAnsi="Arial" w:cs="Arial"/>
                <w:b/>
                <w:sz w:val="18"/>
                <w:szCs w:val="18"/>
              </w:rPr>
              <w:t>DADOS DO CANDIDATO</w:t>
            </w:r>
          </w:p>
        </w:tc>
      </w:tr>
      <w:tr w:rsidR="00CD3BC9" w:rsidRPr="002A045E" w14:paraId="56031D6F" w14:textId="77777777" w:rsidTr="00CD3BC9">
        <w:tc>
          <w:tcPr>
            <w:tcW w:w="9545" w:type="dxa"/>
            <w:gridSpan w:val="4"/>
            <w:shd w:val="clear" w:color="auto" w:fill="auto"/>
          </w:tcPr>
          <w:p w14:paraId="33BC3327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CD3BC9" w:rsidRPr="002A045E" w14:paraId="5FB99E05" w14:textId="77777777" w:rsidTr="00CD3BC9">
        <w:tc>
          <w:tcPr>
            <w:tcW w:w="4551" w:type="dxa"/>
            <w:gridSpan w:val="2"/>
            <w:shd w:val="clear" w:color="auto" w:fill="auto"/>
          </w:tcPr>
          <w:p w14:paraId="508D02FD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 xml:space="preserve">Cargo: 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4CB891AE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</w:tr>
      <w:tr w:rsidR="00CD3BC9" w:rsidRPr="002A045E" w14:paraId="78AB00BF" w14:textId="77777777" w:rsidTr="00CD3BC9">
        <w:tc>
          <w:tcPr>
            <w:tcW w:w="4551" w:type="dxa"/>
            <w:gridSpan w:val="2"/>
            <w:shd w:val="clear" w:color="auto" w:fill="auto"/>
          </w:tcPr>
          <w:p w14:paraId="6EF00F8A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 xml:space="preserve">Lotação: 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0A91064A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</w:tc>
      </w:tr>
      <w:tr w:rsidR="00CD3BC9" w:rsidRPr="002A045E" w14:paraId="0A4122EB" w14:textId="77777777" w:rsidTr="00CD3BC9">
        <w:tc>
          <w:tcPr>
            <w:tcW w:w="1846" w:type="dxa"/>
            <w:shd w:val="clear" w:color="auto" w:fill="auto"/>
          </w:tcPr>
          <w:p w14:paraId="5348A49C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>Telefones</w:t>
            </w:r>
          </w:p>
        </w:tc>
        <w:tc>
          <w:tcPr>
            <w:tcW w:w="3797" w:type="dxa"/>
            <w:gridSpan w:val="2"/>
            <w:shd w:val="clear" w:color="auto" w:fill="auto"/>
          </w:tcPr>
          <w:p w14:paraId="24DFCD04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 xml:space="preserve">Celular: </w:t>
            </w:r>
          </w:p>
        </w:tc>
        <w:tc>
          <w:tcPr>
            <w:tcW w:w="3902" w:type="dxa"/>
            <w:shd w:val="clear" w:color="auto" w:fill="auto"/>
          </w:tcPr>
          <w:p w14:paraId="38C8CBD9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 xml:space="preserve">Trabalho: </w:t>
            </w:r>
          </w:p>
        </w:tc>
      </w:tr>
      <w:tr w:rsidR="00CD3BC9" w:rsidRPr="002A045E" w14:paraId="1C71C945" w14:textId="77777777" w:rsidTr="00CD3BC9">
        <w:tc>
          <w:tcPr>
            <w:tcW w:w="9545" w:type="dxa"/>
            <w:gridSpan w:val="4"/>
            <w:shd w:val="clear" w:color="auto" w:fill="auto"/>
          </w:tcPr>
          <w:p w14:paraId="7FE5581A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54431E3A" w14:textId="77777777" w:rsidR="00CD3BC9" w:rsidRPr="002A045E" w:rsidRDefault="00CD3BC9" w:rsidP="00CD3BC9">
      <w:pPr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D3BC9" w:rsidRPr="002A045E" w14:paraId="68A0A659" w14:textId="77777777" w:rsidTr="00D0358E">
        <w:tc>
          <w:tcPr>
            <w:tcW w:w="9514" w:type="dxa"/>
            <w:shd w:val="clear" w:color="auto" w:fill="auto"/>
          </w:tcPr>
          <w:p w14:paraId="2DEB7FD2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>SUGESTÃO DO NOME:</w:t>
            </w:r>
          </w:p>
          <w:p w14:paraId="3E937295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399F890F" w14:textId="795DFFB1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A045E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</w:t>
            </w:r>
            <w:r w:rsidRPr="002A045E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14:paraId="3859D081" w14:textId="77777777" w:rsidR="00CD3BC9" w:rsidRPr="002A045E" w:rsidRDefault="00CD3BC9" w:rsidP="00AB7616">
            <w:pPr>
              <w:pStyle w:val="Recuodecorpodetexto"/>
              <w:tabs>
                <w:tab w:val="left" w:pos="1418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9900CD" w14:textId="77777777" w:rsidR="00CD3BC9" w:rsidRPr="002A045E" w:rsidRDefault="00CD3BC9" w:rsidP="00CD3BC9">
      <w:pPr>
        <w:rPr>
          <w:rFonts w:ascii="Arial" w:hAnsi="Arial" w:cs="Arial"/>
          <w:sz w:val="18"/>
          <w:szCs w:val="18"/>
        </w:rPr>
      </w:pPr>
    </w:p>
    <w:p w14:paraId="2EC0A0ED" w14:textId="77777777" w:rsidR="00CD3BC9" w:rsidRPr="002A045E" w:rsidRDefault="00CD3BC9" w:rsidP="00CD3BC9">
      <w:pPr>
        <w:rPr>
          <w:rFonts w:ascii="Arial" w:hAnsi="Arial" w:cs="Arial"/>
          <w:sz w:val="18"/>
          <w:szCs w:val="18"/>
        </w:rPr>
      </w:pPr>
    </w:p>
    <w:p w14:paraId="2EEA5F84" w14:textId="77777777" w:rsidR="00CD3BC9" w:rsidRPr="002A045E" w:rsidRDefault="00CD3BC9" w:rsidP="00CD3BC9">
      <w:pPr>
        <w:rPr>
          <w:rFonts w:ascii="Arial" w:hAnsi="Arial" w:cs="Arial"/>
          <w:sz w:val="18"/>
          <w:szCs w:val="18"/>
        </w:rPr>
      </w:pPr>
    </w:p>
    <w:p w14:paraId="705F265D" w14:textId="77777777" w:rsidR="00CD3BC9" w:rsidRPr="002A045E" w:rsidRDefault="00CD3BC9" w:rsidP="00CD3BC9">
      <w:pPr>
        <w:ind w:left="284"/>
        <w:jc w:val="center"/>
        <w:rPr>
          <w:rFonts w:ascii="Arial" w:hAnsi="Arial" w:cs="Arial"/>
          <w:sz w:val="18"/>
          <w:szCs w:val="18"/>
        </w:rPr>
      </w:pPr>
      <w:r w:rsidRPr="002A045E">
        <w:rPr>
          <w:rFonts w:ascii="Arial" w:hAnsi="Arial" w:cs="Arial"/>
          <w:sz w:val="18"/>
          <w:szCs w:val="18"/>
        </w:rPr>
        <w:t>__________________________________________________</w:t>
      </w:r>
    </w:p>
    <w:p w14:paraId="0D4FAEB5" w14:textId="77777777" w:rsidR="00CD3BC9" w:rsidRPr="002A045E" w:rsidRDefault="00CD3BC9" w:rsidP="00CD3BC9">
      <w:pPr>
        <w:ind w:left="284"/>
        <w:jc w:val="center"/>
        <w:rPr>
          <w:rFonts w:ascii="Arial" w:hAnsi="Arial" w:cs="Arial"/>
          <w:sz w:val="18"/>
          <w:szCs w:val="18"/>
        </w:rPr>
      </w:pPr>
      <w:r w:rsidRPr="002A045E">
        <w:rPr>
          <w:rFonts w:ascii="Arial" w:hAnsi="Arial" w:cs="Arial"/>
          <w:sz w:val="18"/>
          <w:szCs w:val="18"/>
        </w:rPr>
        <w:t>ASSINATURA DO CANDIDATO</w:t>
      </w:r>
    </w:p>
    <w:p w14:paraId="1B3E2A9C" w14:textId="77777777" w:rsidR="00CD3BC9" w:rsidRPr="008C6B18" w:rsidRDefault="00CD3BC9" w:rsidP="005265C9">
      <w:pPr>
        <w:pStyle w:val="PargrafodaLista"/>
        <w:ind w:left="284"/>
        <w:jc w:val="center"/>
        <w:rPr>
          <w:rFonts w:ascii="Arial" w:hAnsi="Arial" w:cs="Arial"/>
          <w:sz w:val="18"/>
          <w:szCs w:val="18"/>
        </w:rPr>
      </w:pPr>
    </w:p>
    <w:sectPr w:rsidR="00CD3BC9" w:rsidRPr="008C6B18" w:rsidSect="005131BA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0336"/>
    <w:multiLevelType w:val="hybridMultilevel"/>
    <w:tmpl w:val="C26ADC5A"/>
    <w:lvl w:ilvl="0" w:tplc="3FE8F1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631FA3"/>
    <w:multiLevelType w:val="multilevel"/>
    <w:tmpl w:val="880A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C"/>
    <w:rsid w:val="00035B4C"/>
    <w:rsid w:val="000705AE"/>
    <w:rsid w:val="00082690"/>
    <w:rsid w:val="000A5D14"/>
    <w:rsid w:val="000B1E30"/>
    <w:rsid w:val="001C464B"/>
    <w:rsid w:val="001D1D7D"/>
    <w:rsid w:val="002208FB"/>
    <w:rsid w:val="00232391"/>
    <w:rsid w:val="002C7E78"/>
    <w:rsid w:val="00310459"/>
    <w:rsid w:val="00340758"/>
    <w:rsid w:val="003444E1"/>
    <w:rsid w:val="00344703"/>
    <w:rsid w:val="00484C7C"/>
    <w:rsid w:val="004C7D64"/>
    <w:rsid w:val="005044DD"/>
    <w:rsid w:val="005131BA"/>
    <w:rsid w:val="005265C9"/>
    <w:rsid w:val="00675774"/>
    <w:rsid w:val="00783811"/>
    <w:rsid w:val="007B39DA"/>
    <w:rsid w:val="007D5A0D"/>
    <w:rsid w:val="007F68CF"/>
    <w:rsid w:val="00820227"/>
    <w:rsid w:val="00832B18"/>
    <w:rsid w:val="00844D61"/>
    <w:rsid w:val="008713A1"/>
    <w:rsid w:val="00880388"/>
    <w:rsid w:val="0088159B"/>
    <w:rsid w:val="00887704"/>
    <w:rsid w:val="008A5A05"/>
    <w:rsid w:val="008B06B4"/>
    <w:rsid w:val="008B69CC"/>
    <w:rsid w:val="008C6B18"/>
    <w:rsid w:val="008E7AD0"/>
    <w:rsid w:val="008F318D"/>
    <w:rsid w:val="00965352"/>
    <w:rsid w:val="009660C9"/>
    <w:rsid w:val="009714BB"/>
    <w:rsid w:val="009C5F4D"/>
    <w:rsid w:val="009F4969"/>
    <w:rsid w:val="00A101E9"/>
    <w:rsid w:val="00A87DE1"/>
    <w:rsid w:val="00AA7F80"/>
    <w:rsid w:val="00AE4D43"/>
    <w:rsid w:val="00B1225C"/>
    <w:rsid w:val="00B5562F"/>
    <w:rsid w:val="00B94AB2"/>
    <w:rsid w:val="00B97AFA"/>
    <w:rsid w:val="00B97BE7"/>
    <w:rsid w:val="00BA1EEB"/>
    <w:rsid w:val="00BB03C2"/>
    <w:rsid w:val="00C64948"/>
    <w:rsid w:val="00C8218B"/>
    <w:rsid w:val="00C9422C"/>
    <w:rsid w:val="00CD3BC9"/>
    <w:rsid w:val="00D0358E"/>
    <w:rsid w:val="00D222B0"/>
    <w:rsid w:val="00D95EA4"/>
    <w:rsid w:val="00EE1A5F"/>
    <w:rsid w:val="00F051B2"/>
    <w:rsid w:val="00F10574"/>
    <w:rsid w:val="00F37748"/>
    <w:rsid w:val="00F42349"/>
    <w:rsid w:val="00FB2E77"/>
    <w:rsid w:val="00FB70FD"/>
    <w:rsid w:val="00FE601E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C7DD"/>
  <w15:chartTrackingRefBased/>
  <w15:docId w15:val="{9355ABD2-0EFE-49E7-8797-ACB51D10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159B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C6494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494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rsid w:val="00CD3BC9"/>
    <w:pPr>
      <w:widowControl w:val="0"/>
      <w:suppressAutoHyphens/>
      <w:spacing w:after="0" w:line="240" w:lineRule="auto"/>
      <w:ind w:right="-43" w:firstLine="4536"/>
      <w:jc w:val="both"/>
    </w:pPr>
    <w:rPr>
      <w:rFonts w:ascii="Thorndale" w:eastAsia="Times New Roman" w:hAnsi="Thorndale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3BC9"/>
    <w:rPr>
      <w:rFonts w:ascii="Thorndale" w:eastAsia="Times New Roman" w:hAnsi="Thorndale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714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Cristina Ferreira dos Santos</dc:creator>
  <cp:keywords/>
  <dc:description/>
  <cp:lastModifiedBy>Luciana Ruchel</cp:lastModifiedBy>
  <cp:revision>22</cp:revision>
  <cp:lastPrinted>2020-11-25T17:43:00Z</cp:lastPrinted>
  <dcterms:created xsi:type="dcterms:W3CDTF">2020-10-07T14:14:00Z</dcterms:created>
  <dcterms:modified xsi:type="dcterms:W3CDTF">2020-12-02T23:15:00Z</dcterms:modified>
</cp:coreProperties>
</file>